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15BF" w:rsidRPr="00B115BF" w:rsidRDefault="00B115BF" w:rsidP="00B115BF">
      <w:pPr>
        <w:spacing w:after="0" w:line="240" w:lineRule="auto"/>
        <w:rPr>
          <w:rFonts w:ascii="Times New Roman" w:eastAsia="Times New Roman" w:hAnsi="Times New Roman" w:cs="Times New Roman"/>
          <w:color w:val="294425"/>
          <w:sz w:val="28"/>
          <w:szCs w:val="28"/>
          <w:lang w:eastAsia="ru-RU"/>
        </w:rPr>
      </w:pPr>
      <w:r w:rsidRPr="003726A3">
        <w:rPr>
          <w:rFonts w:ascii="Times New Roman" w:eastAsia="Times New Roman" w:hAnsi="Times New Roman" w:cs="Times New Roman"/>
          <w:color w:val="294425"/>
          <w:sz w:val="28"/>
          <w:szCs w:val="28"/>
          <w:lang w:eastAsia="ru-RU"/>
        </w:rPr>
        <w:t>      </w:t>
      </w:r>
      <w:r w:rsidRPr="00B115BF">
        <w:rPr>
          <w:rFonts w:ascii="Times New Roman" w:eastAsia="Times New Roman" w:hAnsi="Times New Roman" w:cs="Times New Roman"/>
          <w:b/>
          <w:bCs/>
          <w:i/>
          <w:iCs/>
          <w:color w:val="294425"/>
          <w:sz w:val="28"/>
          <w:szCs w:val="28"/>
          <w:lang w:eastAsia="ru-RU"/>
        </w:rPr>
        <w:t>Задание 16.</w:t>
      </w:r>
    </w:p>
    <w:p w:rsidR="00B115BF" w:rsidRPr="00B115BF" w:rsidRDefault="00B115BF" w:rsidP="00B115BF">
      <w:pPr>
        <w:spacing w:before="100" w:beforeAutospacing="1" w:after="100" w:afterAutospacing="1" w:line="240" w:lineRule="auto"/>
        <w:rPr>
          <w:rFonts w:ascii="Times New Roman" w:eastAsia="Times New Roman" w:hAnsi="Times New Roman" w:cs="Times New Roman"/>
          <w:color w:val="294425"/>
          <w:sz w:val="28"/>
          <w:szCs w:val="28"/>
          <w:lang w:eastAsia="ru-RU"/>
        </w:rPr>
      </w:pPr>
      <w:r w:rsidRPr="00B115BF">
        <w:rPr>
          <w:rFonts w:ascii="Times New Roman" w:eastAsia="Times New Roman" w:hAnsi="Times New Roman" w:cs="Times New Roman"/>
          <w:color w:val="294425"/>
          <w:sz w:val="28"/>
          <w:szCs w:val="28"/>
          <w:lang w:eastAsia="ru-RU"/>
        </w:rPr>
        <w:t>      Какие из приведенных эпитетов можно считать постоянными?</w:t>
      </w:r>
    </w:p>
    <w:p w:rsidR="00B115BF" w:rsidRPr="00B115BF" w:rsidRDefault="00B115BF" w:rsidP="00B115BF">
      <w:pPr>
        <w:spacing w:before="100" w:beforeAutospacing="1" w:after="100" w:afterAutospacing="1" w:line="240" w:lineRule="auto"/>
        <w:rPr>
          <w:rFonts w:ascii="Times New Roman" w:eastAsia="Times New Roman" w:hAnsi="Times New Roman" w:cs="Times New Roman"/>
          <w:color w:val="294425"/>
          <w:sz w:val="28"/>
          <w:szCs w:val="28"/>
          <w:lang w:eastAsia="ru-RU"/>
        </w:rPr>
      </w:pPr>
      <w:r w:rsidRPr="00B115BF">
        <w:rPr>
          <w:rFonts w:ascii="Times New Roman" w:eastAsia="Times New Roman" w:hAnsi="Times New Roman" w:cs="Times New Roman"/>
          <w:color w:val="294425"/>
          <w:sz w:val="28"/>
          <w:szCs w:val="28"/>
          <w:lang w:eastAsia="ru-RU"/>
        </w:rPr>
        <w:t xml:space="preserve">Белокаменная Москва, солнечная улыбка, солнечный Узбекистан, светлая печаль, светлое будущее, </w:t>
      </w:r>
      <w:proofErr w:type="gramStart"/>
      <w:r w:rsidRPr="00B115BF">
        <w:rPr>
          <w:rFonts w:ascii="Times New Roman" w:eastAsia="Times New Roman" w:hAnsi="Times New Roman" w:cs="Times New Roman"/>
          <w:color w:val="294425"/>
          <w:sz w:val="28"/>
          <w:szCs w:val="28"/>
          <w:lang w:eastAsia="ru-RU"/>
        </w:rPr>
        <w:t>подлинная</w:t>
      </w:r>
      <w:proofErr w:type="gramEnd"/>
      <w:r w:rsidRPr="00B115BF">
        <w:rPr>
          <w:rFonts w:ascii="Times New Roman" w:eastAsia="Times New Roman" w:hAnsi="Times New Roman" w:cs="Times New Roman"/>
          <w:color w:val="294425"/>
          <w:sz w:val="28"/>
          <w:szCs w:val="28"/>
          <w:lang w:eastAsia="ru-RU"/>
        </w:rPr>
        <w:t xml:space="preserve"> правда, святая ложь, бессовестная ложь, подноготная правда, суровая правда, синее море, синие глаза, синее небо, серые шинели, серый волк, горький опыт, горькая правда, горе горькое, бурные продолжительные аплодисменты, святое Евангелие, сердце ретивое, горячее сердце, чистое сердце. </w:t>
      </w:r>
    </w:p>
    <w:p w:rsidR="00B115BF" w:rsidRPr="00B115BF" w:rsidRDefault="00B115BF" w:rsidP="00B115BF">
      <w:pPr>
        <w:rPr>
          <w:rFonts w:ascii="Times New Roman" w:hAnsi="Times New Roman" w:cs="Times New Roman"/>
          <w:sz w:val="28"/>
          <w:szCs w:val="28"/>
        </w:rPr>
      </w:pPr>
    </w:p>
    <w:p w:rsidR="007E2A34" w:rsidRDefault="007E2A34">
      <w:bookmarkStart w:id="0" w:name="_GoBack"/>
      <w:bookmarkEnd w:id="0"/>
    </w:p>
    <w:sectPr w:rsidR="007E2A34" w:rsidSect="0020290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7B5C"/>
    <w:rsid w:val="007C7B5C"/>
    <w:rsid w:val="007E2A34"/>
    <w:rsid w:val="00B115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15B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15B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70</Words>
  <Characters>403</Characters>
  <Application>Microsoft Office Word</Application>
  <DocSecurity>0</DocSecurity>
  <Lines>3</Lines>
  <Paragraphs>1</Paragraphs>
  <ScaleCrop>false</ScaleCrop>
  <Company/>
  <LinksUpToDate>false</LinksUpToDate>
  <CharactersWithSpaces>472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Учитель</dc:creator>
  <cp:keywords/>
  <dc:description/>
  <cp:lastModifiedBy>Учитель</cp:lastModifiedBy>
  <cp:revision>2</cp:revision>
  <dcterms:created xsi:type="dcterms:W3CDTF">2017-03-11T05:22:00Z</dcterms:created>
  <dcterms:modified xsi:type="dcterms:W3CDTF">2017-03-11T05:22:00Z</dcterms:modified>
</cp:coreProperties>
</file>